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:rsidTr="00DA6585">
        <w:trPr>
          <w:cantSplit/>
          <w:trHeight w:hRule="exact" w:val="570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995BA7" w:rsidRPr="00702DBF" w:rsidRDefault="000C473D" w:rsidP="008C57BF">
            <w:pPr>
              <w:pStyle w:val="Smrnice"/>
            </w:pPr>
            <w:r>
              <w:t xml:space="preserve">Obecně závazná vyhláška </w:t>
            </w:r>
            <w:r w:rsidR="005816CE">
              <w:br/>
            </w:r>
            <w:r>
              <w:t xml:space="preserve">č. </w:t>
            </w:r>
            <w:r w:rsidR="008C57BF">
              <w:t>6</w:t>
            </w:r>
            <w:r w:rsidR="00DA6585">
              <w:t>/2021</w:t>
            </w:r>
            <w:r w:rsidR="00150EB6">
              <w:t xml:space="preserve">, kterou se mění obecně závazná vyhláška </w:t>
            </w:r>
            <w:r w:rsidR="005816CE">
              <w:br/>
            </w:r>
            <w:r w:rsidR="00150EB6">
              <w:t xml:space="preserve">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 xml:space="preserve">, ve znění obecně </w:t>
            </w:r>
            <w:proofErr w:type="gramStart"/>
            <w:r w:rsidR="007F788B">
              <w:t>závazn</w:t>
            </w:r>
            <w:r w:rsidR="009A66B5">
              <w:t xml:space="preserve">ÝCH </w:t>
            </w:r>
            <w:r w:rsidR="007F788B">
              <w:t xml:space="preserve"> vyhláš</w:t>
            </w:r>
            <w:r w:rsidR="009A66B5">
              <w:t>E</w:t>
            </w:r>
            <w:r w:rsidR="007F788B">
              <w:t>k</w:t>
            </w:r>
            <w:proofErr w:type="gramEnd"/>
            <w:r w:rsidR="007F788B">
              <w:t xml:space="preserve"> č. 3/2016</w:t>
            </w:r>
            <w:r w:rsidR="004B4ABF">
              <w:t xml:space="preserve">, </w:t>
            </w:r>
            <w:r w:rsidR="009A66B5">
              <w:t>Č. 4/2017</w:t>
            </w:r>
            <w:r w:rsidR="00DA6585">
              <w:t>,</w:t>
            </w:r>
            <w:r w:rsidR="004B4ABF">
              <w:t>č. 5/2018</w:t>
            </w:r>
            <w:r w:rsidR="00DA6585">
              <w:t>, č.</w:t>
            </w:r>
            <w:r w:rsidR="009A66B5">
              <w:t xml:space="preserve"> </w:t>
            </w:r>
            <w:r w:rsidR="00DA6585" w:rsidRPr="00DA6585">
              <w:t>8/2018</w:t>
            </w:r>
            <w:r w:rsidR="00DA6585">
              <w:t>, č. 2/2019 a č. 6/2020</w:t>
            </w:r>
          </w:p>
        </w:tc>
      </w:tr>
      <w:tr w:rsidR="00995BA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5E71FA" w:rsidRDefault="00995BA7" w:rsidP="00997B4D">
            <w:pPr>
              <w:pStyle w:val="stranalev"/>
            </w:pPr>
            <w:r>
              <w:t xml:space="preserve">Účinnost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F341DF" w:rsidP="00997B4D">
            <w:pPr>
              <w:pStyle w:val="stranaprav"/>
            </w:pPr>
            <w:r>
              <w:t>patnáctým dnem po dni vyhlášení</w:t>
            </w:r>
          </w:p>
        </w:tc>
      </w:tr>
      <w:tr w:rsidR="00995BA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995BA7" w:rsidP="00997B4D">
            <w:pPr>
              <w:pStyle w:val="stranaprav"/>
            </w:pPr>
          </w:p>
        </w:tc>
      </w:tr>
      <w:tr w:rsidR="00995BA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995BA7" w:rsidRPr="009177FD" w:rsidRDefault="00150EB6" w:rsidP="00997B4D">
            <w:pPr>
              <w:pStyle w:val="stranalev"/>
            </w:pPr>
            <w:r>
              <w:t>Schválil</w:t>
            </w:r>
            <w:r w:rsidRPr="009177FD"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995BA7" w:rsidRPr="00E34E25" w:rsidRDefault="00150EB6" w:rsidP="00DA6585">
            <w:pPr>
              <w:pStyle w:val="stranaprav"/>
            </w:pPr>
            <w:r>
              <w:t>Zastupitelstvo</w:t>
            </w:r>
            <w:r w:rsidRPr="000C016C">
              <w:t xml:space="preserve"> </w:t>
            </w:r>
            <w:r>
              <w:t>s</w:t>
            </w:r>
            <w:r w:rsidRPr="000C016C">
              <w:t xml:space="preserve">tatutárního města Opavy dne </w:t>
            </w:r>
            <w:proofErr w:type="gramStart"/>
            <w:r w:rsidR="00DA6585">
              <w:t>6.12.</w:t>
            </w:r>
            <w:r w:rsidR="00EA2346">
              <w:t>2021</w:t>
            </w:r>
            <w:proofErr w:type="gramEnd"/>
          </w:p>
        </w:tc>
      </w:tr>
    </w:tbl>
    <w:p w:rsidR="00BF1B38" w:rsidRDefault="00BF1B38" w:rsidP="00E66FDC">
      <w:pPr>
        <w:pStyle w:val="Pehled"/>
        <w:sectPr w:rsidR="00BF1B38" w:rsidSect="00F06E08">
          <w:headerReference w:type="first" r:id="rId9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:rsidR="00041454" w:rsidRPr="00137DB5" w:rsidRDefault="00EA2346" w:rsidP="00756E84">
      <w:pPr>
        <w:pStyle w:val="elnormln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</w:rPr>
        <w:lastRenderedPageBreak/>
        <w:br/>
      </w:r>
      <w:r>
        <w:rPr>
          <w:rFonts w:cs="Arial"/>
          <w:bCs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Zastupitelstvo statutárního města Opavy se na svém zasedání dne </w:t>
      </w:r>
      <w:r w:rsidR="002F411F" w:rsidRPr="00137DB5">
        <w:rPr>
          <w:rFonts w:cs="Arial"/>
          <w:bCs/>
          <w:sz w:val="22"/>
          <w:szCs w:val="22"/>
        </w:rPr>
        <w:t>6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2F411F" w:rsidRPr="00137DB5">
        <w:rPr>
          <w:rFonts w:cs="Arial"/>
          <w:bCs/>
          <w:sz w:val="22"/>
          <w:szCs w:val="22"/>
        </w:rPr>
        <w:t>12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20</w:t>
      </w:r>
      <w:r w:rsidR="002F411F" w:rsidRPr="00137DB5">
        <w:rPr>
          <w:rFonts w:cs="Arial"/>
          <w:bCs/>
          <w:sz w:val="22"/>
          <w:szCs w:val="22"/>
        </w:rPr>
        <w:t>2</w:t>
      </w:r>
      <w:r w:rsidR="00041454" w:rsidRPr="00137DB5">
        <w:rPr>
          <w:rFonts w:cs="Arial"/>
          <w:bCs/>
          <w:sz w:val="22"/>
          <w:szCs w:val="22"/>
        </w:rPr>
        <w:t xml:space="preserve">1 usnesením </w:t>
      </w:r>
      <w:r w:rsidR="002F411F" w:rsidRPr="00137DB5">
        <w:rPr>
          <w:rFonts w:cs="Arial"/>
          <w:bCs/>
          <w:sz w:val="22"/>
          <w:szCs w:val="22"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č. </w:t>
      </w:r>
      <w:r w:rsidR="008C57BF">
        <w:rPr>
          <w:rFonts w:cs="Arial"/>
          <w:bCs/>
          <w:sz w:val="22"/>
          <w:szCs w:val="22"/>
        </w:rPr>
        <w:t>763/20</w:t>
      </w:r>
      <w:r w:rsidR="002F411F" w:rsidRPr="00137DB5">
        <w:rPr>
          <w:rFonts w:cs="Arial"/>
          <w:bCs/>
          <w:sz w:val="22"/>
          <w:szCs w:val="22"/>
        </w:rPr>
        <w:t>/</w:t>
      </w:r>
      <w:r w:rsidR="00041454" w:rsidRPr="00137DB5">
        <w:rPr>
          <w:rFonts w:cs="Arial"/>
          <w:bCs/>
          <w:sz w:val="22"/>
          <w:szCs w:val="22"/>
        </w:rPr>
        <w:t>ZM</w:t>
      </w:r>
      <w:r w:rsidR="002F411F" w:rsidRPr="00137DB5">
        <w:rPr>
          <w:rFonts w:cs="Arial"/>
          <w:bCs/>
          <w:sz w:val="22"/>
          <w:szCs w:val="22"/>
        </w:rPr>
        <w:t>O/21</w:t>
      </w:r>
      <w:r w:rsidR="00041454" w:rsidRPr="00137DB5">
        <w:rPr>
          <w:rFonts w:cs="Arial"/>
          <w:bCs/>
          <w:sz w:val="22"/>
          <w:szCs w:val="22"/>
        </w:rPr>
        <w:t xml:space="preserve"> usneslo vydat na základě ustanovení § 1</w:t>
      </w:r>
      <w:r w:rsidR="00F341DF" w:rsidRPr="00137DB5">
        <w:rPr>
          <w:rFonts w:cs="Arial"/>
          <w:bCs/>
          <w:sz w:val="22"/>
          <w:szCs w:val="22"/>
        </w:rPr>
        <w:t>3</w:t>
      </w:r>
      <w:r w:rsidR="00041454" w:rsidRPr="00137DB5">
        <w:rPr>
          <w:rFonts w:cs="Arial"/>
          <w:bCs/>
          <w:sz w:val="22"/>
          <w:szCs w:val="22"/>
        </w:rPr>
        <w:t xml:space="preserve">0 </w:t>
      </w:r>
      <w:r w:rsidR="00F341DF" w:rsidRPr="00137DB5">
        <w:rPr>
          <w:rFonts w:cs="Arial"/>
          <w:bCs/>
          <w:sz w:val="22"/>
          <w:szCs w:val="22"/>
        </w:rPr>
        <w:t>a následujících</w:t>
      </w:r>
      <w:r w:rsidR="00D82710" w:rsidRPr="00137DB5">
        <w:rPr>
          <w:rFonts w:cs="Arial"/>
          <w:bCs/>
          <w:sz w:val="22"/>
          <w:szCs w:val="22"/>
        </w:rPr>
        <w:t xml:space="preserve"> a § 84 odst. 2 písm. h)</w:t>
      </w:r>
      <w:r w:rsidR="00F341DF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zákona č. 128/2000 Sb., o obcích (obecní zřízení), ve znění pozdějších předpisů, tuto obecně závaznou vyhlášku (dále jen „vyhláška“):</w:t>
      </w:r>
    </w:p>
    <w:p w:rsidR="00B81043" w:rsidRPr="00137DB5" w:rsidRDefault="00B81043" w:rsidP="00A561E9">
      <w:pPr>
        <w:pStyle w:val="Nadpis1"/>
        <w:rPr>
          <w:sz w:val="22"/>
          <w:szCs w:val="22"/>
        </w:rPr>
      </w:pPr>
      <w:bookmarkStart w:id="0" w:name="_Toc169085690"/>
      <w:bookmarkEnd w:id="0"/>
    </w:p>
    <w:p w:rsidR="00981E43" w:rsidRPr="00137DB5" w:rsidRDefault="00981E43" w:rsidP="00CC19F2">
      <w:pPr>
        <w:pStyle w:val="lnekNzev"/>
        <w:rPr>
          <w:sz w:val="22"/>
          <w:szCs w:val="22"/>
        </w:rPr>
      </w:pPr>
    </w:p>
    <w:p w:rsidR="002F411F" w:rsidRDefault="00FB30E4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Touto vyhláškou se mění obecně závazná vyhláška č. 4/2015, Statut statutárního města Opavy</w:t>
      </w:r>
      <w:r w:rsidR="007F788B" w:rsidRPr="00137DB5">
        <w:rPr>
          <w:sz w:val="22"/>
          <w:szCs w:val="22"/>
        </w:rPr>
        <w:t xml:space="preserve"> </w:t>
      </w:r>
      <w:r w:rsidR="004B4ABF" w:rsidRPr="00137DB5">
        <w:rPr>
          <w:sz w:val="22"/>
          <w:szCs w:val="22"/>
        </w:rPr>
        <w:t>ve znění obecně závazn</w:t>
      </w:r>
      <w:r w:rsidR="002F411F" w:rsidRPr="00137DB5">
        <w:rPr>
          <w:sz w:val="22"/>
          <w:szCs w:val="22"/>
        </w:rPr>
        <w:t xml:space="preserve">ých </w:t>
      </w:r>
      <w:r w:rsidR="004B4ABF" w:rsidRPr="00137DB5">
        <w:rPr>
          <w:sz w:val="22"/>
          <w:szCs w:val="22"/>
        </w:rPr>
        <w:t>vyhláš</w:t>
      </w:r>
      <w:r w:rsidR="002F411F" w:rsidRPr="00137DB5">
        <w:rPr>
          <w:sz w:val="22"/>
          <w:szCs w:val="22"/>
        </w:rPr>
        <w:t>e</w:t>
      </w:r>
      <w:r w:rsidR="004B4ABF" w:rsidRPr="00137DB5">
        <w:rPr>
          <w:sz w:val="22"/>
          <w:szCs w:val="22"/>
        </w:rPr>
        <w:t>k</w:t>
      </w:r>
      <w:r w:rsidR="002F411F" w:rsidRPr="00137DB5">
        <w:rPr>
          <w:sz w:val="22"/>
          <w:szCs w:val="22"/>
        </w:rPr>
        <w:t>: č. 3/2016, č.</w:t>
      </w:r>
      <w:r w:rsidR="00445944">
        <w:rPr>
          <w:sz w:val="22"/>
          <w:szCs w:val="22"/>
        </w:rPr>
        <w:t xml:space="preserve"> 4</w:t>
      </w:r>
      <w:r w:rsidR="002F411F" w:rsidRPr="00137DB5">
        <w:rPr>
          <w:sz w:val="22"/>
          <w:szCs w:val="22"/>
        </w:rPr>
        <w:t>/2017,</w:t>
      </w:r>
      <w:r w:rsidR="00445944">
        <w:rPr>
          <w:sz w:val="22"/>
          <w:szCs w:val="22"/>
        </w:rPr>
        <w:t xml:space="preserve"> č</w:t>
      </w:r>
      <w:r w:rsidR="002F411F" w:rsidRPr="00137DB5">
        <w:rPr>
          <w:sz w:val="22"/>
          <w:szCs w:val="22"/>
        </w:rPr>
        <w:t>. 5/2018, č. 8/2018, č. 2/2019 a č. 6/2020</w:t>
      </w:r>
      <w:r w:rsidR="004B4ABF" w:rsidRPr="00137DB5">
        <w:rPr>
          <w:sz w:val="22"/>
          <w:szCs w:val="22"/>
        </w:rPr>
        <w:t xml:space="preserve"> </w:t>
      </w:r>
    </w:p>
    <w:p w:rsidR="002A400D" w:rsidRPr="00137DB5" w:rsidRDefault="002A400D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</w:p>
    <w:p w:rsidR="00FB30E4" w:rsidRPr="00137DB5" w:rsidRDefault="00FB30E4" w:rsidP="002F411F">
      <w:pPr>
        <w:pStyle w:val="lnekText"/>
        <w:numPr>
          <w:ilvl w:val="0"/>
          <w:numId w:val="0"/>
        </w:numPr>
        <w:jc w:val="center"/>
        <w:rPr>
          <w:sz w:val="22"/>
          <w:szCs w:val="22"/>
        </w:rPr>
      </w:pPr>
      <w:r w:rsidRPr="00137DB5">
        <w:rPr>
          <w:sz w:val="22"/>
          <w:szCs w:val="22"/>
        </w:rPr>
        <w:t>takto:</w:t>
      </w:r>
    </w:p>
    <w:p w:rsidR="001C3C0C" w:rsidRPr="00137DB5" w:rsidRDefault="001C3C0C" w:rsidP="002F411F">
      <w:pPr>
        <w:pStyle w:val="lnekText"/>
        <w:numPr>
          <w:ilvl w:val="0"/>
          <w:numId w:val="0"/>
        </w:numPr>
        <w:ind w:left="363"/>
        <w:jc w:val="both"/>
        <w:rPr>
          <w:sz w:val="22"/>
          <w:szCs w:val="22"/>
        </w:rPr>
      </w:pPr>
      <w:r w:rsidRPr="00137DB5">
        <w:rPr>
          <w:sz w:val="22"/>
          <w:szCs w:val="22"/>
        </w:rPr>
        <w:t xml:space="preserve">Dosavadní příloha </w:t>
      </w:r>
      <w:proofErr w:type="gramStart"/>
      <w:r w:rsidRPr="00137DB5">
        <w:rPr>
          <w:sz w:val="22"/>
          <w:szCs w:val="22"/>
        </w:rPr>
        <w:t>č. 2 Statutu</w:t>
      </w:r>
      <w:proofErr w:type="gramEnd"/>
      <w:r w:rsidRPr="00137DB5">
        <w:rPr>
          <w:sz w:val="22"/>
          <w:szCs w:val="22"/>
        </w:rPr>
        <w:t xml:space="preserve"> statutárního města Opavy s názvem „Seznam nemovitého majetku svěřeného městským částem statutárního města Opavy“ se nahrazuje novým zněním přílohy č. 2 Statutu statutárního města Opavy s názvem „Seznam nemovitého majetku svěřeného městským částem statutárního města Opavy</w:t>
      </w:r>
      <w:r w:rsidR="008C2304" w:rsidRPr="00137DB5">
        <w:rPr>
          <w:sz w:val="22"/>
          <w:szCs w:val="22"/>
        </w:rPr>
        <w:t>“</w:t>
      </w:r>
      <w:r w:rsidRPr="00137DB5">
        <w:rPr>
          <w:sz w:val="22"/>
          <w:szCs w:val="22"/>
        </w:rPr>
        <w:t>, která je nedílnou součástí této vyhlášky.</w:t>
      </w:r>
    </w:p>
    <w:p w:rsidR="00FF098F" w:rsidRPr="00137DB5" w:rsidRDefault="00FF098F" w:rsidP="00FF098F">
      <w:pPr>
        <w:pStyle w:val="Nadpis1"/>
        <w:rPr>
          <w:sz w:val="22"/>
          <w:szCs w:val="22"/>
        </w:rPr>
      </w:pPr>
    </w:p>
    <w:p w:rsidR="00756E84" w:rsidRPr="00137DB5" w:rsidRDefault="00756E84" w:rsidP="00756E84">
      <w:pPr>
        <w:pStyle w:val="lnekNzev"/>
        <w:rPr>
          <w:sz w:val="22"/>
          <w:szCs w:val="22"/>
        </w:rPr>
      </w:pPr>
    </w:p>
    <w:p w:rsidR="00F932B0" w:rsidRPr="00137DB5" w:rsidRDefault="00F932B0" w:rsidP="00756E8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Tato vyhláška nabývá účinnosti</w:t>
      </w:r>
      <w:r w:rsidR="00D12BFA" w:rsidRPr="00137DB5">
        <w:rPr>
          <w:sz w:val="22"/>
          <w:szCs w:val="22"/>
        </w:rPr>
        <w:t xml:space="preserve"> patnáctým </w:t>
      </w:r>
      <w:r w:rsidR="00EA14D4" w:rsidRPr="00137DB5">
        <w:rPr>
          <w:sz w:val="22"/>
          <w:szCs w:val="22"/>
        </w:rPr>
        <w:t xml:space="preserve">dnem </w:t>
      </w:r>
      <w:r w:rsidR="00D12BFA" w:rsidRPr="00137DB5">
        <w:rPr>
          <w:sz w:val="22"/>
          <w:szCs w:val="22"/>
        </w:rPr>
        <w:t>po dni vyhlášení</w:t>
      </w:r>
      <w:r w:rsidRPr="00137DB5">
        <w:rPr>
          <w:sz w:val="22"/>
          <w:szCs w:val="22"/>
        </w:rPr>
        <w:t>.</w:t>
      </w:r>
    </w:p>
    <w:p w:rsidR="001074D3" w:rsidRDefault="001074D3" w:rsidP="00AB70E6">
      <w:pPr>
        <w:pStyle w:val="Zvr"/>
        <w:keepNext/>
      </w:pPr>
    </w:p>
    <w:p w:rsidR="00F51CB6" w:rsidRPr="00F51CB6" w:rsidRDefault="00F51CB6" w:rsidP="00F51CB6">
      <w:pPr>
        <w:pStyle w:val="Podtren"/>
      </w:pPr>
    </w:p>
    <w:p w:rsidR="002F411F" w:rsidRPr="002F411F" w:rsidRDefault="00A71154" w:rsidP="002F411F">
      <w:pPr>
        <w:pStyle w:val="Podtren"/>
      </w:pPr>
      <w:r>
        <w:tab/>
      </w:r>
      <w:r w:rsidR="002F411F" w:rsidRPr="002F411F">
        <w:tab/>
      </w:r>
      <w:r w:rsidR="002F411F" w:rsidRPr="002F411F">
        <w:tab/>
      </w:r>
      <w:r w:rsidR="002F411F" w:rsidRPr="002F411F">
        <w:tab/>
      </w:r>
    </w:p>
    <w:p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Pr="002F411F">
        <w:rPr>
          <w:rFonts w:cs="Arial"/>
          <w:sz w:val="22"/>
          <w:szCs w:val="22"/>
        </w:rPr>
        <w:t>Ing. Tomáš Navrátil v.</w:t>
      </w:r>
      <w:r w:rsidR="008C57BF">
        <w:rPr>
          <w:rFonts w:cs="Arial"/>
          <w:sz w:val="22"/>
          <w:szCs w:val="22"/>
        </w:rPr>
        <w:t xml:space="preserve"> </w:t>
      </w:r>
      <w:r w:rsidRPr="002F411F">
        <w:rPr>
          <w:rFonts w:cs="Arial"/>
          <w:sz w:val="22"/>
          <w:szCs w:val="22"/>
        </w:rPr>
        <w:t>r.</w:t>
      </w:r>
      <w:r w:rsidRPr="002F411F">
        <w:tab/>
      </w:r>
      <w:r w:rsidR="008C57BF" w:rsidRPr="008C57BF">
        <w:rPr>
          <w:sz w:val="22"/>
          <w:szCs w:val="22"/>
        </w:rPr>
        <w:t>Ing. Michal Kokošek v.</w:t>
      </w:r>
      <w:r w:rsidR="008C57BF">
        <w:t xml:space="preserve"> </w:t>
      </w:r>
      <w:r w:rsidRPr="002F411F">
        <w:rPr>
          <w:rFonts w:cs="Arial"/>
          <w:sz w:val="22"/>
          <w:szCs w:val="22"/>
        </w:rPr>
        <w:t>r.</w:t>
      </w:r>
    </w:p>
    <w:p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Pr="002F411F">
        <w:rPr>
          <w:rFonts w:cs="Arial"/>
          <w:sz w:val="22"/>
          <w:szCs w:val="22"/>
        </w:rPr>
        <w:t>primátor</w:t>
      </w:r>
      <w:bookmarkStart w:id="1" w:name="_GoBack"/>
      <w:bookmarkEnd w:id="1"/>
      <w:r w:rsidRPr="002F411F">
        <w:tab/>
      </w:r>
      <w:r w:rsidRPr="002F411F">
        <w:rPr>
          <w:rFonts w:cs="Arial"/>
          <w:sz w:val="22"/>
          <w:szCs w:val="22"/>
        </w:rPr>
        <w:t>1. náměstek primátora</w:t>
      </w:r>
    </w:p>
    <w:p w:rsidR="00F51CB6" w:rsidRDefault="00F51CB6" w:rsidP="002F411F">
      <w:pPr>
        <w:pStyle w:val="Podpis"/>
      </w:pPr>
    </w:p>
    <w:sectPr w:rsidR="00F51CB6" w:rsidSect="00DF644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09E" w:rsidRDefault="0057209E">
      <w:r>
        <w:separator/>
      </w:r>
    </w:p>
    <w:p w:rsidR="0057209E" w:rsidRDefault="0057209E"/>
  </w:endnote>
  <w:endnote w:type="continuationSeparator" w:id="0">
    <w:p w:rsidR="0057209E" w:rsidRDefault="0057209E">
      <w:r>
        <w:continuationSeparator/>
      </w:r>
    </w:p>
    <w:p w:rsidR="0057209E" w:rsidRDefault="005720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C57BF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C57BF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09E" w:rsidRDefault="0057209E">
      <w:r>
        <w:separator/>
      </w:r>
    </w:p>
    <w:p w:rsidR="0057209E" w:rsidRDefault="0057209E"/>
  </w:footnote>
  <w:footnote w:type="continuationSeparator" w:id="0">
    <w:p w:rsidR="0057209E" w:rsidRDefault="0057209E">
      <w:r>
        <w:continuationSeparator/>
      </w:r>
    </w:p>
    <w:p w:rsidR="0057209E" w:rsidRDefault="005720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346" w:rsidRPr="00EA2346" w:rsidRDefault="00EA2346" w:rsidP="00EA2346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>
      <w:rPr>
        <w:rFonts w:eastAsia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7BD518B6" wp14:editId="3921E71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346">
      <w:rPr>
        <w:rFonts w:eastAsia="Arial"/>
        <w:caps/>
        <w:sz w:val="42"/>
        <w:szCs w:val="24"/>
        <w:lang w:eastAsia="en-US"/>
      </w:rPr>
      <w:t>Statutární město Opava</w:t>
    </w:r>
  </w:p>
  <w:p w:rsidR="00A42816" w:rsidRPr="00BB38E9" w:rsidRDefault="00EA2346" w:rsidP="00BB38E9">
    <w:r>
      <w:t xml:space="preserve">ZASTUPITELSTVO STATUTÁRNÍHO </w:t>
    </w:r>
    <w:proofErr w:type="gramStart"/>
    <w:r>
      <w:t>MĚSTA  OPAVY</w:t>
    </w: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Default="00A42816" w:rsidP="00EA383C">
    <w:pPr>
      <w:pStyle w:val="Zhlav"/>
      <w:spacing w:before="6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16" w:rsidRPr="00BB38E9" w:rsidRDefault="00A42816" w:rsidP="00BB3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>
    <w:nsid w:val="255F6D26"/>
    <w:multiLevelType w:val="multilevel"/>
    <w:tmpl w:val="8742693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>
    <w:nsid w:val="6AED4869"/>
    <w:multiLevelType w:val="hybridMultilevel"/>
    <w:tmpl w:val="59AEFA9E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29"/>
  </w:num>
  <w:num w:numId="17">
    <w:abstractNumId w:val="18"/>
  </w:num>
  <w:num w:numId="18">
    <w:abstractNumId w:val="16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B38"/>
    <w:rsid w:val="00007901"/>
    <w:rsid w:val="00015E3D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37DB5"/>
    <w:rsid w:val="00141BB5"/>
    <w:rsid w:val="00150EB6"/>
    <w:rsid w:val="001525C5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036D"/>
    <w:rsid w:val="001C18DA"/>
    <w:rsid w:val="001C1A05"/>
    <w:rsid w:val="001C3C0C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00D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2F411F"/>
    <w:rsid w:val="00302525"/>
    <w:rsid w:val="00324366"/>
    <w:rsid w:val="00333308"/>
    <w:rsid w:val="003361B6"/>
    <w:rsid w:val="003443B1"/>
    <w:rsid w:val="00344E9D"/>
    <w:rsid w:val="00345C0F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1AAF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3B0C"/>
    <w:rsid w:val="00424727"/>
    <w:rsid w:val="004320A0"/>
    <w:rsid w:val="00434B11"/>
    <w:rsid w:val="00436B5D"/>
    <w:rsid w:val="00445944"/>
    <w:rsid w:val="00451E51"/>
    <w:rsid w:val="0045263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1AE3"/>
    <w:rsid w:val="00483F2C"/>
    <w:rsid w:val="00487FA3"/>
    <w:rsid w:val="004A7B7A"/>
    <w:rsid w:val="004B11EA"/>
    <w:rsid w:val="004B4ABF"/>
    <w:rsid w:val="004C35FE"/>
    <w:rsid w:val="004C3FB5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35C76"/>
    <w:rsid w:val="0054228F"/>
    <w:rsid w:val="00545F2D"/>
    <w:rsid w:val="005554E5"/>
    <w:rsid w:val="00561EB2"/>
    <w:rsid w:val="00571470"/>
    <w:rsid w:val="0057209E"/>
    <w:rsid w:val="0057315E"/>
    <w:rsid w:val="005816CE"/>
    <w:rsid w:val="0058181D"/>
    <w:rsid w:val="00592F86"/>
    <w:rsid w:val="005A0E1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3D5E"/>
    <w:rsid w:val="005F4F0C"/>
    <w:rsid w:val="005F53D5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64A76"/>
    <w:rsid w:val="00673902"/>
    <w:rsid w:val="00675300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247AF"/>
    <w:rsid w:val="007378AB"/>
    <w:rsid w:val="00746D04"/>
    <w:rsid w:val="00751E84"/>
    <w:rsid w:val="00756E84"/>
    <w:rsid w:val="0075773F"/>
    <w:rsid w:val="00762BCA"/>
    <w:rsid w:val="00763222"/>
    <w:rsid w:val="00763BFC"/>
    <w:rsid w:val="00773EA6"/>
    <w:rsid w:val="00774972"/>
    <w:rsid w:val="007763EF"/>
    <w:rsid w:val="0077709D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D75"/>
    <w:rsid w:val="008B0E18"/>
    <w:rsid w:val="008C2304"/>
    <w:rsid w:val="008C57BF"/>
    <w:rsid w:val="008D4993"/>
    <w:rsid w:val="008E69F7"/>
    <w:rsid w:val="009002EC"/>
    <w:rsid w:val="009039FC"/>
    <w:rsid w:val="00915307"/>
    <w:rsid w:val="00921DC5"/>
    <w:rsid w:val="00923AEC"/>
    <w:rsid w:val="00923BA1"/>
    <w:rsid w:val="009355CA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A66B5"/>
    <w:rsid w:val="009C188C"/>
    <w:rsid w:val="009C197B"/>
    <w:rsid w:val="009E052F"/>
    <w:rsid w:val="009E2371"/>
    <w:rsid w:val="009E3E5F"/>
    <w:rsid w:val="009E60E1"/>
    <w:rsid w:val="00A03EDA"/>
    <w:rsid w:val="00A10EDA"/>
    <w:rsid w:val="00A15B71"/>
    <w:rsid w:val="00A16809"/>
    <w:rsid w:val="00A24D37"/>
    <w:rsid w:val="00A27CD5"/>
    <w:rsid w:val="00A405AA"/>
    <w:rsid w:val="00A42816"/>
    <w:rsid w:val="00A561E9"/>
    <w:rsid w:val="00A56844"/>
    <w:rsid w:val="00A650D3"/>
    <w:rsid w:val="00A71029"/>
    <w:rsid w:val="00A71154"/>
    <w:rsid w:val="00A72A3D"/>
    <w:rsid w:val="00A80DD1"/>
    <w:rsid w:val="00A90D4F"/>
    <w:rsid w:val="00A9148D"/>
    <w:rsid w:val="00A93AFB"/>
    <w:rsid w:val="00A940F9"/>
    <w:rsid w:val="00AA6B8F"/>
    <w:rsid w:val="00AA6EF1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0435C"/>
    <w:rsid w:val="00B1455B"/>
    <w:rsid w:val="00B17F7A"/>
    <w:rsid w:val="00B21BB2"/>
    <w:rsid w:val="00B26E84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2710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6585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443"/>
    <w:rsid w:val="00DF6DA5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2346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link w:val="TextpoznpodarouChar"/>
    <w:rsid w:val="00DF6443"/>
  </w:style>
  <w:style w:type="character" w:customStyle="1" w:styleId="TextpoznpodarouChar">
    <w:name w:val="Text pozn. pod čarou Char"/>
    <w:basedOn w:val="Standardnpsmoodstavce"/>
    <w:link w:val="Textpoznpodarou"/>
    <w:rsid w:val="00DF6443"/>
    <w:rPr>
      <w:rFonts w:ascii="Arial" w:hAnsi="Arial"/>
    </w:rPr>
  </w:style>
  <w:style w:type="character" w:styleId="Znakapoznpodarou">
    <w:name w:val="footnote reference"/>
    <w:basedOn w:val="Standardnpsmoodstavce"/>
    <w:rsid w:val="00DF64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link w:val="TextpoznpodarouChar"/>
    <w:rsid w:val="00DF6443"/>
  </w:style>
  <w:style w:type="character" w:customStyle="1" w:styleId="TextpoznpodarouChar">
    <w:name w:val="Text pozn. pod čarou Char"/>
    <w:basedOn w:val="Standardnpsmoodstavce"/>
    <w:link w:val="Textpoznpodarou"/>
    <w:rsid w:val="00DF6443"/>
    <w:rPr>
      <w:rFonts w:ascii="Arial" w:hAnsi="Arial"/>
    </w:rPr>
  </w:style>
  <w:style w:type="character" w:styleId="Znakapoznpodarou">
    <w:name w:val="footnote reference"/>
    <w:basedOn w:val="Standardnpsmoodstavce"/>
    <w:rsid w:val="00DF6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7D1D-93A0-4408-A2A5-E5193DC5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7</TotalTime>
  <Pages>2</Pages>
  <Words>204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3</cp:revision>
  <cp:lastPrinted>2021-12-08T12:13:00Z</cp:lastPrinted>
  <dcterms:created xsi:type="dcterms:W3CDTF">2021-12-08T12:14:00Z</dcterms:created>
  <dcterms:modified xsi:type="dcterms:W3CDTF">2021-12-08T12:21:00Z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